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96" w:type="dxa"/>
        <w:tblInd w:w="4968" w:type="dxa"/>
        <w:tblLook w:val="0000" w:firstRow="0" w:lastRow="0" w:firstColumn="0" w:lastColumn="0" w:noHBand="0" w:noVBand="0"/>
      </w:tblPr>
      <w:tblGrid>
        <w:gridCol w:w="4496"/>
      </w:tblGrid>
      <w:tr w:rsidR="00FF0A40" w:rsidRPr="00F46C68" w:rsidTr="000D2036">
        <w:trPr>
          <w:trHeight w:val="30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A40" w:rsidRPr="001225CE" w:rsidRDefault="00FF0A40" w:rsidP="00A759DF">
            <w:pPr>
              <w:jc w:val="right"/>
              <w:rPr>
                <w:color w:val="000000"/>
                <w:sz w:val="20"/>
                <w:szCs w:val="20"/>
              </w:rPr>
            </w:pPr>
            <w:r w:rsidRPr="00F46C68">
              <w:rPr>
                <w:color w:val="000000"/>
                <w:sz w:val="20"/>
                <w:szCs w:val="20"/>
              </w:rPr>
              <w:t xml:space="preserve">Приложение № </w:t>
            </w:r>
            <w:r w:rsidR="00A759DF">
              <w:rPr>
                <w:color w:val="000000"/>
                <w:sz w:val="20"/>
                <w:szCs w:val="20"/>
              </w:rPr>
              <w:t>5</w:t>
            </w:r>
          </w:p>
        </w:tc>
      </w:tr>
      <w:tr w:rsidR="00FF0A40" w:rsidRPr="00F46C68" w:rsidTr="000D2036">
        <w:trPr>
          <w:trHeight w:val="585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9DF" w:rsidRDefault="00FF0A40" w:rsidP="004373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 договору </w:t>
            </w:r>
            <w:r w:rsidR="00A759DF">
              <w:rPr>
                <w:color w:val="000000"/>
                <w:sz w:val="20"/>
                <w:szCs w:val="20"/>
              </w:rPr>
              <w:t xml:space="preserve">№ </w:t>
            </w:r>
            <w:r w:rsidR="000D2036">
              <w:t>____________</w:t>
            </w:r>
          </w:p>
          <w:p w:rsidR="00FF0A40" w:rsidRPr="00322E5F" w:rsidRDefault="004C67B4" w:rsidP="004373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 </w:t>
            </w:r>
            <w:r w:rsidR="000D2036">
              <w:rPr>
                <w:color w:val="000000"/>
                <w:sz w:val="20"/>
                <w:szCs w:val="20"/>
              </w:rPr>
              <w:t>_________________</w:t>
            </w:r>
            <w:r w:rsidR="00FF0A40" w:rsidRPr="00322E5F">
              <w:rPr>
                <w:color w:val="000000"/>
                <w:sz w:val="20"/>
                <w:szCs w:val="20"/>
              </w:rPr>
              <w:t xml:space="preserve">  </w:t>
            </w:r>
          </w:p>
          <w:p w:rsidR="00FF0A40" w:rsidRPr="00F46C68" w:rsidRDefault="00FF0A40" w:rsidP="0043730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5E509D" w:rsidRDefault="005E509D" w:rsidP="00AC2B3E">
      <w:pPr>
        <w:pStyle w:val="Style6"/>
        <w:widowControl/>
        <w:spacing w:line="240" w:lineRule="exact"/>
        <w:rPr>
          <w:sz w:val="20"/>
          <w:szCs w:val="20"/>
        </w:rPr>
      </w:pPr>
    </w:p>
    <w:p w:rsidR="005E509D" w:rsidRDefault="005E509D" w:rsidP="00AC2B3E">
      <w:pPr>
        <w:pStyle w:val="Style6"/>
        <w:widowControl/>
        <w:spacing w:line="240" w:lineRule="exact"/>
        <w:rPr>
          <w:sz w:val="20"/>
          <w:szCs w:val="20"/>
        </w:rPr>
      </w:pPr>
    </w:p>
    <w:p w:rsidR="00AC2B3E" w:rsidRDefault="00AC2B3E" w:rsidP="00AC2B3E">
      <w:pPr>
        <w:pStyle w:val="Style6"/>
        <w:widowControl/>
        <w:spacing w:before="29"/>
        <w:jc w:val="center"/>
        <w:rPr>
          <w:rStyle w:val="FontStyle16"/>
        </w:rPr>
      </w:pPr>
      <w:r>
        <w:rPr>
          <w:rStyle w:val="FontStyle16"/>
        </w:rPr>
        <w:t>Согласие на обработку персональных данных</w:t>
      </w:r>
    </w:p>
    <w:p w:rsidR="005E509D" w:rsidRDefault="005E509D" w:rsidP="00AC2B3E">
      <w:pPr>
        <w:pStyle w:val="Style6"/>
        <w:widowControl/>
        <w:spacing w:before="29"/>
        <w:jc w:val="center"/>
        <w:rPr>
          <w:rStyle w:val="FontStyle16"/>
        </w:rPr>
      </w:pPr>
    </w:p>
    <w:p w:rsidR="00AC2B3E" w:rsidRDefault="00A958D6" w:rsidP="00AC2B3E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left="670"/>
        <w:jc w:val="center"/>
        <w:rPr>
          <w:rStyle w:val="FontStyle16"/>
        </w:rPr>
      </w:pPr>
      <w:r>
        <w:rPr>
          <w:rStyle w:val="FontStyle16"/>
        </w:rPr>
        <w:t>от «</w:t>
      </w:r>
      <w:r>
        <w:rPr>
          <w:rStyle w:val="FontStyle16"/>
        </w:rPr>
        <w:tab/>
        <w:t>»</w:t>
      </w:r>
      <w:r>
        <w:rPr>
          <w:rStyle w:val="FontStyle16"/>
        </w:rPr>
        <w:tab/>
        <w:t>202</w:t>
      </w:r>
      <w:r w:rsidR="000D2036">
        <w:rPr>
          <w:rStyle w:val="FontStyle16"/>
        </w:rPr>
        <w:t>__</w:t>
      </w:r>
      <w:r w:rsidR="008A734F">
        <w:rPr>
          <w:rStyle w:val="FontStyle16"/>
        </w:rPr>
        <w:t xml:space="preserve"> </w:t>
      </w:r>
      <w:r w:rsidR="00AC2B3E">
        <w:rPr>
          <w:rStyle w:val="FontStyle16"/>
        </w:rPr>
        <w:t>г.</w:t>
      </w:r>
    </w:p>
    <w:p w:rsidR="00AC2B3E" w:rsidRDefault="00AC2B3E" w:rsidP="00AC2B3E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left="670"/>
        <w:jc w:val="center"/>
        <w:rPr>
          <w:rStyle w:val="FontStyle16"/>
        </w:rPr>
      </w:pPr>
    </w:p>
    <w:p w:rsidR="001E2F00" w:rsidRPr="001E2F00" w:rsidRDefault="0059645C" w:rsidP="000D2036">
      <w:pPr>
        <w:jc w:val="both"/>
        <w:rPr>
          <w:rFonts w:eastAsia="Calibri"/>
        </w:rPr>
      </w:pPr>
      <w:r>
        <w:rPr>
          <w:rStyle w:val="FontStyle11"/>
          <w:sz w:val="24"/>
          <w:szCs w:val="24"/>
        </w:rPr>
        <w:t xml:space="preserve">      </w:t>
      </w:r>
      <w:r w:rsidR="00AC2B3E" w:rsidRPr="00AC2B3E">
        <w:rPr>
          <w:rStyle w:val="FontStyle11"/>
          <w:sz w:val="24"/>
          <w:szCs w:val="24"/>
        </w:rPr>
        <w:t>Настоящим</w:t>
      </w:r>
      <w:r w:rsidR="00AC2B3E">
        <w:rPr>
          <w:rStyle w:val="FontStyle11"/>
          <w:sz w:val="24"/>
          <w:szCs w:val="24"/>
        </w:rPr>
        <w:t>,</w:t>
      </w:r>
      <w:r w:rsidR="00AC2B3E" w:rsidRPr="00AC2B3E">
        <w:rPr>
          <w:rStyle w:val="FontStyle11"/>
          <w:sz w:val="24"/>
          <w:szCs w:val="24"/>
        </w:rPr>
        <w:t xml:space="preserve"> </w:t>
      </w:r>
      <w:r w:rsidR="000D2036">
        <w:rPr>
          <w:rStyle w:val="FontStyle11"/>
          <w:sz w:val="24"/>
          <w:szCs w:val="24"/>
        </w:rPr>
        <w:t>_________________________________________________________</w:t>
      </w:r>
      <w:r w:rsidR="001225CE">
        <w:rPr>
          <w:rStyle w:val="FontStyle11"/>
          <w:sz w:val="24"/>
          <w:szCs w:val="24"/>
        </w:rPr>
        <w:t>,</w:t>
      </w:r>
      <w:r w:rsidR="00AC2B3E" w:rsidRPr="00D35101">
        <w:rPr>
          <w:rStyle w:val="FontStyle11"/>
          <w:b/>
          <w:bCs/>
          <w:i/>
          <w:iCs/>
          <w:sz w:val="24"/>
          <w:szCs w:val="24"/>
        </w:rPr>
        <w:t xml:space="preserve"> </w:t>
      </w:r>
      <w:r w:rsidR="00AC2B3E" w:rsidRPr="00D35101">
        <w:rPr>
          <w:rStyle w:val="FontStyle11"/>
          <w:sz w:val="24"/>
          <w:szCs w:val="24"/>
        </w:rPr>
        <w:t xml:space="preserve">юридический </w:t>
      </w:r>
      <w:proofErr w:type="gramStart"/>
      <w:r w:rsidR="00AC2B3E" w:rsidRPr="00D35101">
        <w:rPr>
          <w:rStyle w:val="FontStyle11"/>
          <w:sz w:val="24"/>
          <w:szCs w:val="24"/>
        </w:rPr>
        <w:t>адрес:</w:t>
      </w:r>
      <w:r w:rsidR="000D2036">
        <w:rPr>
          <w:rFonts w:eastAsia="Calibri"/>
        </w:rPr>
        <w:t>_</w:t>
      </w:r>
      <w:proofErr w:type="gramEnd"/>
      <w:r w:rsidR="000D2036">
        <w:rPr>
          <w:rFonts w:eastAsia="Calibri"/>
        </w:rPr>
        <w:t>________________________________________________________</w:t>
      </w:r>
      <w:r w:rsidR="00AC2B3E" w:rsidRPr="00D35101">
        <w:rPr>
          <w:rStyle w:val="FontStyle11"/>
          <w:b/>
          <w:bCs/>
          <w:i/>
          <w:iCs/>
          <w:sz w:val="24"/>
          <w:szCs w:val="24"/>
        </w:rPr>
        <w:t xml:space="preserve">, </w:t>
      </w:r>
      <w:r w:rsidR="00AC2B3E" w:rsidRPr="00D35101">
        <w:rPr>
          <w:rStyle w:val="FontStyle11"/>
          <w:sz w:val="24"/>
          <w:szCs w:val="24"/>
        </w:rPr>
        <w:t xml:space="preserve">ИНН </w:t>
      </w:r>
      <w:r w:rsidR="000D2036">
        <w:rPr>
          <w:rFonts w:eastAsia="Calibri"/>
        </w:rPr>
        <w:t>_______________</w:t>
      </w:r>
      <w:r w:rsidR="001E2F00">
        <w:rPr>
          <w:rFonts w:eastAsia="Calibri"/>
        </w:rPr>
        <w:t>,</w:t>
      </w:r>
      <w:r w:rsidR="008A734F" w:rsidRPr="008A734F">
        <w:t xml:space="preserve"> </w:t>
      </w:r>
      <w:r w:rsidR="000D2036">
        <w:t xml:space="preserve">КПП __________________, </w:t>
      </w:r>
      <w:r w:rsidR="001E2F00">
        <w:rPr>
          <w:rFonts w:eastAsia="Calibri"/>
        </w:rPr>
        <w:t>ОГРНИП</w:t>
      </w:r>
      <w:r w:rsidR="000D2036">
        <w:rPr>
          <w:rFonts w:eastAsia="Calibri"/>
        </w:rPr>
        <w:t xml:space="preserve"> ________________________,</w:t>
      </w:r>
    </w:p>
    <w:p w:rsidR="00AC2B3E" w:rsidRPr="001E2F00" w:rsidRDefault="00AC2B3E" w:rsidP="000D2036">
      <w:pPr>
        <w:jc w:val="both"/>
        <w:rPr>
          <w:rStyle w:val="FontStyle11"/>
          <w:rFonts w:eastAsia="Calibri"/>
          <w:sz w:val="24"/>
          <w:szCs w:val="24"/>
        </w:rPr>
      </w:pPr>
      <w:r w:rsidRPr="00D35101">
        <w:rPr>
          <w:rStyle w:val="FontStyle11"/>
          <w:sz w:val="24"/>
          <w:szCs w:val="24"/>
        </w:rPr>
        <w:t xml:space="preserve">в </w:t>
      </w:r>
      <w:proofErr w:type="gramStart"/>
      <w:r w:rsidRPr="00D35101">
        <w:rPr>
          <w:rStyle w:val="FontStyle11"/>
          <w:sz w:val="24"/>
          <w:szCs w:val="24"/>
        </w:rPr>
        <w:t xml:space="preserve">лице </w:t>
      </w:r>
      <w:r w:rsidR="009A050E">
        <w:rPr>
          <w:rStyle w:val="FontStyle11"/>
          <w:sz w:val="24"/>
          <w:szCs w:val="24"/>
        </w:rPr>
        <w:t xml:space="preserve"> </w:t>
      </w:r>
      <w:r w:rsidR="000D2036">
        <w:rPr>
          <w:rStyle w:val="FontStyle11"/>
          <w:sz w:val="24"/>
          <w:szCs w:val="24"/>
        </w:rPr>
        <w:t>_</w:t>
      </w:r>
      <w:proofErr w:type="gramEnd"/>
      <w:r w:rsidR="000D2036">
        <w:rPr>
          <w:rStyle w:val="FontStyle11"/>
          <w:sz w:val="24"/>
          <w:szCs w:val="24"/>
        </w:rPr>
        <w:t>__________________________________________________________________</w:t>
      </w:r>
      <w:r w:rsidRPr="00D35101">
        <w:rPr>
          <w:rStyle w:val="FontStyle11"/>
          <w:sz w:val="24"/>
          <w:szCs w:val="24"/>
        </w:rPr>
        <w:t>,</w:t>
      </w:r>
      <w:r w:rsidRPr="00D35101">
        <w:rPr>
          <w:rStyle w:val="FontStyle11"/>
          <w:b/>
          <w:bCs/>
          <w:i/>
          <w:iCs/>
          <w:sz w:val="24"/>
          <w:szCs w:val="24"/>
        </w:rPr>
        <w:t xml:space="preserve"> </w:t>
      </w:r>
      <w:r w:rsidR="00FB4B7D">
        <w:rPr>
          <w:rStyle w:val="FontStyle11"/>
          <w:sz w:val="24"/>
          <w:szCs w:val="24"/>
        </w:rPr>
        <w:t>даё</w:t>
      </w:r>
      <w:r>
        <w:rPr>
          <w:rStyle w:val="FontStyle11"/>
          <w:sz w:val="24"/>
          <w:szCs w:val="24"/>
        </w:rPr>
        <w:t xml:space="preserve">т </w:t>
      </w:r>
      <w:r w:rsidRPr="00AC2B3E">
        <w:rPr>
          <w:rStyle w:val="FontStyle11"/>
          <w:sz w:val="24"/>
          <w:szCs w:val="24"/>
        </w:rPr>
        <w:t xml:space="preserve">свое согласие на совершение </w:t>
      </w:r>
      <w:r w:rsidR="006C3A36">
        <w:rPr>
          <w:rStyle w:val="FontStyle11"/>
          <w:b/>
          <w:bCs/>
          <w:sz w:val="24"/>
          <w:szCs w:val="24"/>
        </w:rPr>
        <w:t>Публичным</w:t>
      </w:r>
      <w:r w:rsidRPr="00D35101">
        <w:rPr>
          <w:rStyle w:val="FontStyle11"/>
          <w:b/>
          <w:bCs/>
          <w:sz w:val="24"/>
          <w:szCs w:val="24"/>
        </w:rPr>
        <w:t xml:space="preserve"> акционерным обществом «</w:t>
      </w:r>
      <w:proofErr w:type="spellStart"/>
      <w:r w:rsidR="000D2036">
        <w:rPr>
          <w:rStyle w:val="FontStyle11"/>
          <w:b/>
          <w:bCs/>
          <w:sz w:val="24"/>
          <w:szCs w:val="24"/>
        </w:rPr>
        <w:t>Россети</w:t>
      </w:r>
      <w:proofErr w:type="spellEnd"/>
      <w:r w:rsidRPr="00D35101">
        <w:rPr>
          <w:rStyle w:val="FontStyle11"/>
          <w:b/>
          <w:bCs/>
          <w:sz w:val="24"/>
          <w:szCs w:val="24"/>
        </w:rPr>
        <w:t xml:space="preserve"> Центр и Приволжь</w:t>
      </w:r>
      <w:r w:rsidR="000D2036">
        <w:rPr>
          <w:rStyle w:val="FontStyle11"/>
          <w:b/>
          <w:bCs/>
          <w:sz w:val="24"/>
          <w:szCs w:val="24"/>
        </w:rPr>
        <w:t>е</w:t>
      </w:r>
      <w:r w:rsidRPr="00D35101">
        <w:rPr>
          <w:rStyle w:val="FontStyle11"/>
          <w:b/>
          <w:bCs/>
          <w:sz w:val="24"/>
          <w:szCs w:val="24"/>
        </w:rPr>
        <w:t xml:space="preserve">» </w:t>
      </w:r>
      <w:r w:rsidR="00915A75">
        <w:rPr>
          <w:rStyle w:val="FontStyle11"/>
          <w:sz w:val="24"/>
          <w:szCs w:val="24"/>
        </w:rPr>
        <w:t>(далее 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="000D2036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 Центр и Приволжь</w:t>
      </w:r>
      <w:r w:rsidR="000D2036">
        <w:rPr>
          <w:rStyle w:val="FontStyle11"/>
          <w:sz w:val="24"/>
          <w:szCs w:val="24"/>
        </w:rPr>
        <w:t>е</w:t>
      </w:r>
      <w:r w:rsidRPr="00AC2B3E">
        <w:rPr>
          <w:rStyle w:val="FontStyle11"/>
          <w:sz w:val="24"/>
          <w:szCs w:val="24"/>
        </w:rPr>
        <w:t xml:space="preserve">») </w:t>
      </w:r>
      <w:r w:rsidRPr="00D35101">
        <w:rPr>
          <w:rStyle w:val="FontStyle11"/>
          <w:sz w:val="24"/>
          <w:szCs w:val="24"/>
        </w:rPr>
        <w:t xml:space="preserve">и </w:t>
      </w:r>
      <w:r w:rsidR="00915A75">
        <w:rPr>
          <w:rStyle w:val="FontStyle11"/>
          <w:sz w:val="24"/>
          <w:szCs w:val="24"/>
        </w:rPr>
        <w:t>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Pr="00AC2B3E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» действий, предусмотренных п. 3 ст. 3 ФЗ «О персональных </w:t>
      </w:r>
      <w:r w:rsidR="004E51ED">
        <w:rPr>
          <w:rStyle w:val="FontStyle11"/>
          <w:sz w:val="24"/>
          <w:szCs w:val="24"/>
        </w:rPr>
        <w:t xml:space="preserve">данных» </w:t>
      </w:r>
      <w:r w:rsidR="00305B64">
        <w:rPr>
          <w:rStyle w:val="FontStyle11"/>
          <w:sz w:val="24"/>
          <w:szCs w:val="24"/>
        </w:rPr>
        <w:t xml:space="preserve">от 27.07.2006 г. 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 xml:space="preserve">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AC2B3E">
        <w:rPr>
          <w:rStyle w:val="FontStyle11"/>
          <w:sz w:val="24"/>
          <w:szCs w:val="24"/>
        </w:rPr>
        <w:t>субконтрагентов</w:t>
      </w:r>
      <w:proofErr w:type="spellEnd"/>
      <w:r w:rsidRPr="00AC2B3E">
        <w:rPr>
          <w:rStyle w:val="FontStyle11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</w:t>
      </w:r>
      <w:r w:rsidR="00FC282B">
        <w:rPr>
          <w:rStyle w:val="FontStyle11"/>
          <w:sz w:val="24"/>
          <w:szCs w:val="24"/>
        </w:rPr>
        <w:t>иков, учредителей, акционеров) П</w:t>
      </w:r>
      <w:r w:rsidRPr="00AC2B3E">
        <w:rPr>
          <w:rStyle w:val="FontStyle11"/>
          <w:sz w:val="24"/>
          <w:szCs w:val="24"/>
        </w:rPr>
        <w:t>АО «</w:t>
      </w:r>
      <w:proofErr w:type="spellStart"/>
      <w:r w:rsidRPr="00AC2B3E">
        <w:rPr>
          <w:rStyle w:val="FontStyle11"/>
          <w:sz w:val="24"/>
          <w:szCs w:val="24"/>
        </w:rPr>
        <w:t>Россети</w:t>
      </w:r>
      <w:proofErr w:type="spellEnd"/>
      <w:r w:rsidRPr="00AC2B3E">
        <w:rPr>
          <w:rStyle w:val="FontStyle11"/>
          <w:sz w:val="24"/>
          <w:szCs w:val="24"/>
        </w:rPr>
        <w:t xml:space="preserve">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AC2B3E">
        <w:rPr>
          <w:rStyle w:val="FontStyle11"/>
          <w:sz w:val="24"/>
          <w:szCs w:val="24"/>
        </w:rPr>
        <w:t>Росфинмониторинг</w:t>
      </w:r>
      <w:proofErr w:type="spellEnd"/>
      <w:r w:rsidRPr="00AC2B3E">
        <w:rPr>
          <w:rStyle w:val="FontStyle11"/>
          <w:sz w:val="24"/>
          <w:szCs w:val="24"/>
        </w:rPr>
        <w:t xml:space="preserve"> России, ФНС России) </w:t>
      </w:r>
      <w:r w:rsidRPr="00D35101">
        <w:rPr>
          <w:rStyle w:val="FontStyle11"/>
          <w:sz w:val="24"/>
          <w:szCs w:val="24"/>
        </w:rPr>
        <w:t xml:space="preserve">и </w:t>
      </w:r>
      <w:r w:rsidRPr="00AC2B3E">
        <w:rPr>
          <w:rStyle w:val="FontStyle11"/>
          <w:sz w:val="24"/>
          <w:szCs w:val="24"/>
        </w:rPr>
        <w:t xml:space="preserve">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AC2B3E" w:rsidRPr="00AC2B3E" w:rsidRDefault="00AC2B3E" w:rsidP="00305B64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firstLine="670"/>
        <w:jc w:val="both"/>
        <w:rPr>
          <w:rStyle w:val="FontStyle11"/>
          <w:sz w:val="24"/>
          <w:szCs w:val="24"/>
        </w:rPr>
      </w:pPr>
      <w:r w:rsidRPr="00AC2B3E">
        <w:rPr>
          <w:rStyle w:val="FontStyle11"/>
          <w:sz w:val="24"/>
          <w:szCs w:val="24"/>
        </w:rPr>
        <w:t>Цель обработки персональных данных: выполнение поручений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Правительства Российской Федерации от 28.12.2011 № ВП-П13-9308,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протокольного решения Комиссии при Президенте Российской Федерации по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 xml:space="preserve">вопросам стратегии развития топливно-энергетического комплекса </w:t>
      </w:r>
      <w:r w:rsidRPr="00D35101">
        <w:rPr>
          <w:rStyle w:val="FontStyle11"/>
          <w:sz w:val="24"/>
          <w:szCs w:val="24"/>
        </w:rPr>
        <w:t>и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экологической</w:t>
      </w:r>
      <w:r w:rsidR="00D35101">
        <w:rPr>
          <w:rStyle w:val="FontStyle11"/>
          <w:sz w:val="24"/>
          <w:szCs w:val="24"/>
        </w:rPr>
        <w:t xml:space="preserve"> </w:t>
      </w:r>
      <w:r w:rsidRPr="00AC2B3E">
        <w:rPr>
          <w:rStyle w:val="FontStyle11"/>
          <w:sz w:val="24"/>
          <w:szCs w:val="24"/>
        </w:rPr>
        <w:t>безопасности</w:t>
      </w:r>
      <w:r w:rsidR="00D35101">
        <w:rPr>
          <w:rStyle w:val="FontStyle11"/>
          <w:sz w:val="24"/>
          <w:szCs w:val="24"/>
        </w:rPr>
        <w:t xml:space="preserve"> (протокол </w:t>
      </w:r>
      <w:r w:rsidRPr="00AC2B3E">
        <w:rPr>
          <w:rStyle w:val="FontStyle11"/>
          <w:sz w:val="24"/>
          <w:szCs w:val="24"/>
        </w:rPr>
        <w:t>от 10.07.2012</w:t>
      </w:r>
      <w:r w:rsidR="00D35101">
        <w:rPr>
          <w:rStyle w:val="FontStyle11"/>
          <w:sz w:val="24"/>
          <w:szCs w:val="24"/>
        </w:rPr>
        <w:t xml:space="preserve">           </w:t>
      </w:r>
      <w:r w:rsidRPr="00AC2B3E">
        <w:rPr>
          <w:rStyle w:val="FontStyle11"/>
          <w:sz w:val="24"/>
          <w:szCs w:val="24"/>
        </w:rPr>
        <w:t xml:space="preserve">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</w:t>
      </w:r>
      <w:r w:rsidRPr="00D35101">
        <w:rPr>
          <w:rStyle w:val="FontStyle11"/>
          <w:sz w:val="24"/>
          <w:szCs w:val="24"/>
        </w:rPr>
        <w:t xml:space="preserve">и </w:t>
      </w:r>
      <w:r w:rsidRPr="00AC2B3E">
        <w:rPr>
          <w:rStyle w:val="FontStyle11"/>
          <w:sz w:val="24"/>
          <w:szCs w:val="24"/>
        </w:rPr>
        <w:t>экологической безопасности.</w:t>
      </w:r>
    </w:p>
    <w:p w:rsidR="00AC2B3E" w:rsidRPr="00AC2B3E" w:rsidRDefault="00AC2B3E" w:rsidP="00305B64">
      <w:pPr>
        <w:pStyle w:val="Style6"/>
        <w:widowControl/>
        <w:tabs>
          <w:tab w:val="left" w:leader="underscore" w:pos="1745"/>
          <w:tab w:val="left" w:leader="underscore" w:pos="3456"/>
          <w:tab w:val="left" w:leader="underscore" w:pos="4423"/>
        </w:tabs>
        <w:spacing w:before="24"/>
        <w:ind w:firstLine="670"/>
        <w:jc w:val="both"/>
        <w:rPr>
          <w:rStyle w:val="FontStyle16"/>
          <w:sz w:val="24"/>
          <w:szCs w:val="24"/>
        </w:rPr>
      </w:pPr>
      <w:r w:rsidRPr="00AC2B3E">
        <w:rPr>
          <w:rStyle w:val="FontStyle11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</w:t>
      </w:r>
      <w:r w:rsidRPr="00AC2B3E">
        <w:rPr>
          <w:rStyle w:val="FontStyle17"/>
          <w:sz w:val="24"/>
          <w:szCs w:val="24"/>
        </w:rPr>
        <w:t xml:space="preserve">в </w:t>
      </w:r>
      <w:r w:rsidRPr="00AC2B3E">
        <w:rPr>
          <w:rStyle w:val="FontStyle11"/>
          <w:sz w:val="24"/>
          <w:szCs w:val="24"/>
        </w:rPr>
        <w:t>соответствии с законодательством Российской Федерации, либо отзыва настоящего согласия.</w:t>
      </w:r>
    </w:p>
    <w:p w:rsidR="00FC080B" w:rsidRDefault="00FC080B" w:rsidP="00305B64">
      <w:pPr>
        <w:jc w:val="both"/>
      </w:pPr>
    </w:p>
    <w:p w:rsidR="005E509D" w:rsidRDefault="005E509D"/>
    <w:p w:rsidR="005E509D" w:rsidRDefault="005E509D"/>
    <w:p w:rsidR="005E509D" w:rsidRDefault="005E509D"/>
    <w:p w:rsidR="005E509D" w:rsidRDefault="005E509D"/>
    <w:p w:rsidR="005E509D" w:rsidRDefault="005E509D">
      <w:r>
        <w:t>_____</w:t>
      </w:r>
      <w:r w:rsidR="00FB4B7D">
        <w:t xml:space="preserve">______________________           </w:t>
      </w:r>
      <w:r w:rsidR="000D2036">
        <w:t>____________________________________________</w:t>
      </w:r>
    </w:p>
    <w:p w:rsidR="005E509D" w:rsidRPr="005E509D" w:rsidRDefault="005E509D">
      <w:pPr>
        <w:rPr>
          <w:sz w:val="16"/>
          <w:szCs w:val="16"/>
        </w:rPr>
      </w:pPr>
      <w:r>
        <w:t>(</w:t>
      </w:r>
      <w:r w:rsidRPr="005E509D">
        <w:rPr>
          <w:sz w:val="16"/>
          <w:szCs w:val="16"/>
        </w:rPr>
        <w:t xml:space="preserve">Подпись уполномоченного </w:t>
      </w:r>
      <w:proofErr w:type="gramStart"/>
      <w:r w:rsidRPr="005E509D">
        <w:rPr>
          <w:sz w:val="16"/>
          <w:szCs w:val="16"/>
        </w:rPr>
        <w:t>представителя</w:t>
      </w:r>
      <w:r>
        <w:t xml:space="preserve">)   </w:t>
      </w:r>
      <w:proofErr w:type="gramEnd"/>
      <w:r>
        <w:t xml:space="preserve">                         </w:t>
      </w:r>
      <w:r w:rsidR="00FF0A40">
        <w:t xml:space="preserve">                   </w:t>
      </w:r>
      <w:r>
        <w:t xml:space="preserve"> </w:t>
      </w:r>
      <w:r w:rsidRPr="005E509D">
        <w:rPr>
          <w:sz w:val="16"/>
          <w:szCs w:val="16"/>
        </w:rPr>
        <w:t>(Ф.И.О. и должность подписавшегося)</w:t>
      </w:r>
    </w:p>
    <w:p w:rsidR="005E509D" w:rsidRPr="00FF0A40" w:rsidRDefault="005E509D">
      <w:pPr>
        <w:rPr>
          <w:sz w:val="16"/>
          <w:szCs w:val="16"/>
        </w:rPr>
      </w:pPr>
      <w:r w:rsidRPr="00FF0A40">
        <w:rPr>
          <w:sz w:val="16"/>
          <w:szCs w:val="16"/>
        </w:rPr>
        <w:t>М.П.</w:t>
      </w:r>
      <w:bookmarkStart w:id="0" w:name="_GoBack"/>
      <w:bookmarkEnd w:id="0"/>
    </w:p>
    <w:sectPr w:rsidR="005E509D" w:rsidRPr="00FF0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3E"/>
    <w:rsid w:val="000D2036"/>
    <w:rsid w:val="001225CE"/>
    <w:rsid w:val="001E2F00"/>
    <w:rsid w:val="002846C2"/>
    <w:rsid w:val="002D7509"/>
    <w:rsid w:val="00305B64"/>
    <w:rsid w:val="00487736"/>
    <w:rsid w:val="004C67B4"/>
    <w:rsid w:val="004E51ED"/>
    <w:rsid w:val="00526C10"/>
    <w:rsid w:val="0059645C"/>
    <w:rsid w:val="005B017A"/>
    <w:rsid w:val="005E509D"/>
    <w:rsid w:val="006C3A36"/>
    <w:rsid w:val="006C646B"/>
    <w:rsid w:val="00784683"/>
    <w:rsid w:val="007A15AA"/>
    <w:rsid w:val="007B06F8"/>
    <w:rsid w:val="008A734F"/>
    <w:rsid w:val="00915A75"/>
    <w:rsid w:val="009A050E"/>
    <w:rsid w:val="009B2D65"/>
    <w:rsid w:val="00A50258"/>
    <w:rsid w:val="00A6374F"/>
    <w:rsid w:val="00A759DF"/>
    <w:rsid w:val="00A958D6"/>
    <w:rsid w:val="00AA0ABE"/>
    <w:rsid w:val="00AC2B3E"/>
    <w:rsid w:val="00D35101"/>
    <w:rsid w:val="00D627D3"/>
    <w:rsid w:val="00D66D65"/>
    <w:rsid w:val="00E8312B"/>
    <w:rsid w:val="00EA35CF"/>
    <w:rsid w:val="00EB4069"/>
    <w:rsid w:val="00EE657B"/>
    <w:rsid w:val="00F86649"/>
    <w:rsid w:val="00FB4B7D"/>
    <w:rsid w:val="00FC080B"/>
    <w:rsid w:val="00FC282B"/>
    <w:rsid w:val="00FF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40595"/>
  <w15:docId w15:val="{C8689ED6-EAA2-4D5F-80C0-9610D6C9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C2B3E"/>
    <w:pPr>
      <w:widowControl w:val="0"/>
      <w:autoSpaceDE w:val="0"/>
      <w:autoSpaceDN w:val="0"/>
      <w:adjustRightInd w:val="0"/>
      <w:spacing w:line="256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C2B3E"/>
    <w:pPr>
      <w:widowControl w:val="0"/>
      <w:autoSpaceDE w:val="0"/>
      <w:autoSpaceDN w:val="0"/>
      <w:adjustRightInd w:val="0"/>
      <w:spacing w:line="282" w:lineRule="exact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AC2B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AC2B3E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AC2B3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C2B3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a0"/>
    <w:uiPriority w:val="99"/>
    <w:rsid w:val="00AC2B3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AC2B3E"/>
    <w:pPr>
      <w:widowControl w:val="0"/>
      <w:autoSpaceDE w:val="0"/>
      <w:autoSpaceDN w:val="0"/>
      <w:adjustRightInd w:val="0"/>
      <w:spacing w:line="285" w:lineRule="exact"/>
      <w:ind w:firstLine="65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C2B3E"/>
    <w:pPr>
      <w:widowControl w:val="0"/>
      <w:autoSpaceDE w:val="0"/>
      <w:autoSpaceDN w:val="0"/>
      <w:adjustRightInd w:val="0"/>
      <w:spacing w:line="288" w:lineRule="exact"/>
      <w:ind w:firstLine="646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AC2B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AC2B3E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">
    <w:name w:val="Font Style17"/>
    <w:basedOn w:val="a0"/>
    <w:uiPriority w:val="99"/>
    <w:rsid w:val="00AC2B3E"/>
    <w:rPr>
      <w:rFonts w:ascii="Cambria" w:hAnsi="Cambria" w:cs="Cambria"/>
      <w:sz w:val="20"/>
      <w:szCs w:val="20"/>
    </w:rPr>
  </w:style>
  <w:style w:type="paragraph" w:customStyle="1" w:styleId="a3">
    <w:name w:val="Знак Знак"/>
    <w:basedOn w:val="a"/>
    <w:rsid w:val="00FF0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rsid w:val="008A7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A7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Мещеряков Максим Владимирович</dc:creator>
  <cp:keywords/>
  <dc:description/>
  <cp:lastModifiedBy>Зайченко Наталья Валерьевна</cp:lastModifiedBy>
  <cp:revision>3</cp:revision>
  <dcterms:created xsi:type="dcterms:W3CDTF">2021-11-09T12:34:00Z</dcterms:created>
  <dcterms:modified xsi:type="dcterms:W3CDTF">2021-11-09T12:36:00Z</dcterms:modified>
</cp:coreProperties>
</file>